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DA3" w:rsidRPr="00287DA3" w:rsidRDefault="00287DA3" w:rsidP="00287DA3">
      <w:pPr>
        <w:pStyle w:val="a3"/>
        <w:jc w:val="center"/>
        <w:rPr>
          <w:sz w:val="36"/>
          <w:szCs w:val="36"/>
          <w:lang w:val="en-US"/>
        </w:rPr>
      </w:pPr>
      <w:r w:rsidRPr="00287DA3">
        <w:rPr>
          <w:sz w:val="36"/>
          <w:szCs w:val="36"/>
          <w:lang w:val="en-US"/>
        </w:rPr>
        <w:t>Marie Curie</w:t>
      </w:r>
    </w:p>
    <w:p w:rsidR="00287DA3" w:rsidRPr="00BC27DA" w:rsidRDefault="00287DA3" w:rsidP="00287DA3">
      <w:pPr>
        <w:pStyle w:val="a3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Marie Curie was born in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1867. She is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one of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greatest scientists ever to have lived. She was </w:t>
      </w:r>
      <w:r>
        <w:rPr>
          <w:sz w:val="28"/>
          <w:szCs w:val="28"/>
          <w:lang w:val="en-US"/>
        </w:rPr>
        <w:t>(…</w:t>
      </w:r>
      <w:proofErr w:type="gramStart"/>
      <w:r>
        <w:rPr>
          <w:sz w:val="28"/>
          <w:szCs w:val="28"/>
          <w:lang w:val="en-US"/>
        </w:rPr>
        <w:t xml:space="preserve">) </w:t>
      </w:r>
      <w:r w:rsidRPr="00BC27DA">
        <w:rPr>
          <w:sz w:val="28"/>
          <w:szCs w:val="28"/>
          <w:lang w:val="en-US"/>
        </w:rPr>
        <w:t xml:space="preserve"> pioneer</w:t>
      </w:r>
      <w:proofErr w:type="gramEnd"/>
      <w:r w:rsidRPr="00BC27DA">
        <w:rPr>
          <w:sz w:val="28"/>
          <w:szCs w:val="28"/>
          <w:lang w:val="en-US"/>
        </w:rPr>
        <w:t xml:space="preserve"> in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 field of radioactivity and discovered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 chemical elements radium and polonium. </w:t>
      </w:r>
      <w:r>
        <w:rPr>
          <w:sz w:val="28"/>
          <w:szCs w:val="28"/>
          <w:lang w:val="en-US"/>
        </w:rPr>
        <w:t xml:space="preserve">(…)  </w:t>
      </w:r>
      <w:r w:rsidRPr="00BC27DA">
        <w:rPr>
          <w:sz w:val="28"/>
          <w:szCs w:val="28"/>
          <w:lang w:val="en-US"/>
        </w:rPr>
        <w:t xml:space="preserve">Curie is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>only person ever to win</w:t>
      </w:r>
      <w:r>
        <w:rPr>
          <w:sz w:val="28"/>
          <w:szCs w:val="28"/>
          <w:lang w:val="en-US"/>
        </w:rPr>
        <w:t xml:space="preserve"> (…</w:t>
      </w:r>
      <w:proofErr w:type="gramStart"/>
      <w:r>
        <w:rPr>
          <w:sz w:val="28"/>
          <w:szCs w:val="28"/>
          <w:lang w:val="en-US"/>
        </w:rPr>
        <w:t xml:space="preserve">) </w:t>
      </w:r>
      <w:r w:rsidRPr="00BC27DA">
        <w:rPr>
          <w:sz w:val="28"/>
          <w:szCs w:val="28"/>
          <w:lang w:val="en-US"/>
        </w:rPr>
        <w:t xml:space="preserve"> two</w:t>
      </w:r>
      <w:proofErr w:type="gramEnd"/>
      <w:r w:rsidRPr="00BC27DA">
        <w:rPr>
          <w:sz w:val="28"/>
          <w:szCs w:val="28"/>
          <w:lang w:val="en-US"/>
        </w:rPr>
        <w:t xml:space="preserve"> Nobel Prizes in</w:t>
      </w:r>
      <w:r>
        <w:rPr>
          <w:sz w:val="28"/>
          <w:szCs w:val="28"/>
          <w:lang w:val="en-US"/>
        </w:rPr>
        <w:t xml:space="preserve"> (…) </w:t>
      </w:r>
      <w:r w:rsidRPr="00BC27DA">
        <w:rPr>
          <w:sz w:val="28"/>
          <w:szCs w:val="28"/>
          <w:lang w:val="en-US"/>
        </w:rPr>
        <w:t xml:space="preserve"> two different sciences. Other achievements include being </w:t>
      </w:r>
      <w:r>
        <w:rPr>
          <w:sz w:val="28"/>
          <w:szCs w:val="28"/>
          <w:lang w:val="en-US"/>
        </w:rPr>
        <w:t>(…</w:t>
      </w:r>
      <w:proofErr w:type="gramStart"/>
      <w:r>
        <w:rPr>
          <w:sz w:val="28"/>
          <w:szCs w:val="28"/>
          <w:lang w:val="en-US"/>
        </w:rPr>
        <w:t xml:space="preserve">) </w:t>
      </w:r>
      <w:r w:rsidRPr="00BC27DA">
        <w:rPr>
          <w:sz w:val="28"/>
          <w:szCs w:val="28"/>
          <w:lang w:val="en-US"/>
        </w:rPr>
        <w:t xml:space="preserve"> first</w:t>
      </w:r>
      <w:proofErr w:type="gramEnd"/>
      <w:r w:rsidRPr="00BC27DA">
        <w:rPr>
          <w:sz w:val="28"/>
          <w:szCs w:val="28"/>
          <w:lang w:val="en-US"/>
        </w:rPr>
        <w:t xml:space="preserve"> female professor at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 University of Paris.</w:t>
      </w:r>
    </w:p>
    <w:p w:rsidR="00287DA3" w:rsidRPr="00BC27DA" w:rsidRDefault="00287DA3" w:rsidP="00287DA3">
      <w:pPr>
        <w:pStyle w:val="a3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(…)  </w:t>
      </w:r>
      <w:r w:rsidRPr="00BC27DA">
        <w:rPr>
          <w:sz w:val="28"/>
          <w:szCs w:val="28"/>
          <w:lang w:val="en-US"/>
        </w:rPr>
        <w:t xml:space="preserve">Curie was born in </w:t>
      </w:r>
      <w:r>
        <w:rPr>
          <w:sz w:val="28"/>
          <w:szCs w:val="28"/>
          <w:lang w:val="en-US"/>
        </w:rPr>
        <w:t>(…</w:t>
      </w:r>
      <w:proofErr w:type="gramStart"/>
      <w:r>
        <w:rPr>
          <w:sz w:val="28"/>
          <w:szCs w:val="28"/>
          <w:lang w:val="en-US"/>
        </w:rPr>
        <w:t xml:space="preserve">)  </w:t>
      </w:r>
      <w:r w:rsidRPr="00BC27DA">
        <w:rPr>
          <w:sz w:val="28"/>
          <w:szCs w:val="28"/>
          <w:lang w:val="en-US"/>
        </w:rPr>
        <w:t>Warsaw</w:t>
      </w:r>
      <w:proofErr w:type="gramEnd"/>
      <w:r w:rsidRPr="00BC27DA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 (…) </w:t>
      </w:r>
      <w:r w:rsidRPr="00BC27DA">
        <w:rPr>
          <w:sz w:val="28"/>
          <w:szCs w:val="28"/>
          <w:lang w:val="en-US"/>
        </w:rPr>
        <w:t xml:space="preserve">Poland. Her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father was </w:t>
      </w:r>
      <w:r>
        <w:rPr>
          <w:sz w:val="28"/>
          <w:szCs w:val="28"/>
          <w:lang w:val="en-US"/>
        </w:rPr>
        <w:t>(…</w:t>
      </w:r>
      <w:proofErr w:type="gramStart"/>
      <w:r>
        <w:rPr>
          <w:sz w:val="28"/>
          <w:szCs w:val="28"/>
          <w:lang w:val="en-US"/>
        </w:rPr>
        <w:t xml:space="preserve">) </w:t>
      </w:r>
      <w:r w:rsidRPr="00BC27DA">
        <w:rPr>
          <w:sz w:val="28"/>
          <w:szCs w:val="28"/>
          <w:lang w:val="en-US"/>
        </w:rPr>
        <w:t xml:space="preserve"> </w:t>
      </w:r>
      <w:proofErr w:type="spellStart"/>
      <w:r w:rsidRPr="00BC27DA">
        <w:rPr>
          <w:sz w:val="28"/>
          <w:szCs w:val="28"/>
          <w:lang w:val="en-US"/>
        </w:rPr>
        <w:t>maths</w:t>
      </w:r>
      <w:proofErr w:type="spellEnd"/>
      <w:proofErr w:type="gramEnd"/>
      <w:r w:rsidRPr="00BC27DA">
        <w:rPr>
          <w:sz w:val="28"/>
          <w:szCs w:val="28"/>
          <w:lang w:val="en-US"/>
        </w:rPr>
        <w:t xml:space="preserve"> and physics teacher and was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 big influence on Marie’s early education. From </w:t>
      </w:r>
      <w:r>
        <w:rPr>
          <w:sz w:val="28"/>
          <w:szCs w:val="28"/>
          <w:lang w:val="en-US"/>
        </w:rPr>
        <w:t>(…</w:t>
      </w:r>
      <w:proofErr w:type="gramStart"/>
      <w:r>
        <w:rPr>
          <w:sz w:val="28"/>
          <w:szCs w:val="28"/>
          <w:lang w:val="en-US"/>
        </w:rPr>
        <w:t xml:space="preserve">) </w:t>
      </w:r>
      <w:r w:rsidRPr="00BC27DA">
        <w:rPr>
          <w:sz w:val="28"/>
          <w:szCs w:val="28"/>
          <w:lang w:val="en-US"/>
        </w:rPr>
        <w:t xml:space="preserve"> early</w:t>
      </w:r>
      <w:proofErr w:type="gramEnd"/>
      <w:r w:rsidRPr="00BC27DA">
        <w:rPr>
          <w:sz w:val="28"/>
          <w:szCs w:val="28"/>
          <w:lang w:val="en-US"/>
        </w:rPr>
        <w:t xml:space="preserve"> age Marie was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exceptional student with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 xml:space="preserve"> amazing memory. She often went without</w:t>
      </w:r>
      <w:r>
        <w:rPr>
          <w:sz w:val="28"/>
          <w:szCs w:val="28"/>
          <w:lang w:val="en-US"/>
        </w:rPr>
        <w:t xml:space="preserve"> (…</w:t>
      </w:r>
      <w:proofErr w:type="gramStart"/>
      <w:r>
        <w:rPr>
          <w:sz w:val="28"/>
          <w:szCs w:val="28"/>
          <w:lang w:val="en-US"/>
        </w:rPr>
        <w:t xml:space="preserve">) </w:t>
      </w:r>
      <w:r w:rsidRPr="00BC27DA">
        <w:rPr>
          <w:sz w:val="28"/>
          <w:szCs w:val="28"/>
          <w:lang w:val="en-US"/>
        </w:rPr>
        <w:t xml:space="preserve"> food</w:t>
      </w:r>
      <w:proofErr w:type="gramEnd"/>
      <w:r w:rsidRPr="00BC27DA">
        <w:rPr>
          <w:sz w:val="28"/>
          <w:szCs w:val="28"/>
          <w:lang w:val="en-US"/>
        </w:rPr>
        <w:t xml:space="preserve"> and </w:t>
      </w:r>
      <w:r>
        <w:rPr>
          <w:sz w:val="28"/>
          <w:szCs w:val="28"/>
          <w:lang w:val="en-US"/>
        </w:rPr>
        <w:t xml:space="preserve">(…)  </w:t>
      </w:r>
      <w:r w:rsidRPr="00BC27DA">
        <w:rPr>
          <w:sz w:val="28"/>
          <w:szCs w:val="28"/>
          <w:lang w:val="en-US"/>
        </w:rPr>
        <w:t>sleep to study. Her</w:t>
      </w:r>
      <w:r>
        <w:rPr>
          <w:sz w:val="28"/>
          <w:szCs w:val="28"/>
          <w:lang w:val="en-US"/>
        </w:rPr>
        <w:t xml:space="preserve"> (…</w:t>
      </w:r>
      <w:proofErr w:type="gramStart"/>
      <w:r>
        <w:rPr>
          <w:sz w:val="28"/>
          <w:szCs w:val="28"/>
          <w:lang w:val="en-US"/>
        </w:rPr>
        <w:t xml:space="preserve">) </w:t>
      </w:r>
      <w:r w:rsidRPr="00BC27DA">
        <w:rPr>
          <w:sz w:val="28"/>
          <w:szCs w:val="28"/>
          <w:lang w:val="en-US"/>
        </w:rPr>
        <w:t xml:space="preserve"> brilliant</w:t>
      </w:r>
      <w:proofErr w:type="gramEnd"/>
      <w:r w:rsidRPr="00BC27DA">
        <w:rPr>
          <w:sz w:val="28"/>
          <w:szCs w:val="28"/>
          <w:lang w:val="en-US"/>
        </w:rPr>
        <w:t xml:space="preserve"> mind led her to</w:t>
      </w:r>
      <w:r>
        <w:rPr>
          <w:sz w:val="28"/>
          <w:szCs w:val="28"/>
          <w:lang w:val="en-US"/>
        </w:rPr>
        <w:t xml:space="preserve"> (…) </w:t>
      </w:r>
      <w:r w:rsidRPr="00BC27DA">
        <w:rPr>
          <w:sz w:val="28"/>
          <w:szCs w:val="28"/>
          <w:lang w:val="en-US"/>
        </w:rPr>
        <w:t xml:space="preserve"> Paris to study and conduct </w:t>
      </w:r>
      <w:r>
        <w:rPr>
          <w:sz w:val="28"/>
          <w:szCs w:val="28"/>
          <w:lang w:val="en-US"/>
        </w:rPr>
        <w:t xml:space="preserve">(…) </w:t>
      </w:r>
      <w:r w:rsidRPr="00BC27DA">
        <w:rPr>
          <w:sz w:val="28"/>
          <w:szCs w:val="28"/>
          <w:lang w:val="en-US"/>
        </w:rPr>
        <w:t>her research</w:t>
      </w:r>
      <w:r>
        <w:rPr>
          <w:sz w:val="28"/>
          <w:szCs w:val="28"/>
          <w:lang w:val="en-US"/>
        </w:rPr>
        <w:t xml:space="preserve"> in (…) </w:t>
      </w:r>
      <w:r w:rsidRPr="00764E71">
        <w:rPr>
          <w:sz w:val="28"/>
          <w:szCs w:val="28"/>
          <w:lang w:val="en-US"/>
        </w:rPr>
        <w:t xml:space="preserve">chemistry, </w:t>
      </w:r>
      <w:r>
        <w:rPr>
          <w:sz w:val="28"/>
          <w:szCs w:val="28"/>
          <w:lang w:val="en-US"/>
        </w:rPr>
        <w:t xml:space="preserve">(…) </w:t>
      </w:r>
      <w:r w:rsidRPr="00764E71">
        <w:rPr>
          <w:sz w:val="28"/>
          <w:szCs w:val="28"/>
          <w:lang w:val="en-US"/>
        </w:rPr>
        <w:t xml:space="preserve">mathematics and </w:t>
      </w:r>
      <w:r>
        <w:rPr>
          <w:sz w:val="28"/>
          <w:szCs w:val="28"/>
          <w:lang w:val="en-US"/>
        </w:rPr>
        <w:t xml:space="preserve">(…) </w:t>
      </w:r>
      <w:r w:rsidRPr="00764E71">
        <w:rPr>
          <w:sz w:val="28"/>
          <w:szCs w:val="28"/>
          <w:lang w:val="en-US"/>
        </w:rPr>
        <w:t>physics.</w:t>
      </w:r>
    </w:p>
    <w:p w:rsidR="00287DA3" w:rsidRPr="00BC27DA" w:rsidRDefault="00287DA3" w:rsidP="00287DA3">
      <w:pPr>
        <w:pStyle w:val="a3"/>
        <w:rPr>
          <w:sz w:val="28"/>
          <w:szCs w:val="28"/>
          <w:lang w:val="en-US"/>
        </w:rPr>
      </w:pPr>
      <w:r w:rsidRPr="00BC27DA">
        <w:rPr>
          <w:sz w:val="28"/>
          <w:szCs w:val="28"/>
          <w:lang w:val="en-US"/>
        </w:rPr>
        <w:t xml:space="preserve">She </w:t>
      </w:r>
      <w:r w:rsidRPr="00BC27DA">
        <w:rPr>
          <w:i/>
          <w:sz w:val="28"/>
          <w:szCs w:val="28"/>
          <w:lang w:val="en-US"/>
        </w:rPr>
        <w:t>met/mat</w:t>
      </w:r>
      <w:r w:rsidRPr="00BC27DA">
        <w:rPr>
          <w:sz w:val="28"/>
          <w:szCs w:val="28"/>
          <w:lang w:val="en-US"/>
        </w:rPr>
        <w:t xml:space="preserve"> her future husband Pierre Curie </w:t>
      </w:r>
      <w:r w:rsidRPr="004A42EF">
        <w:rPr>
          <w:i/>
          <w:sz w:val="28"/>
          <w:szCs w:val="28"/>
          <w:lang w:val="en-US"/>
        </w:rPr>
        <w:t>at/</w:t>
      </w:r>
      <w:r>
        <w:rPr>
          <w:i/>
          <w:sz w:val="28"/>
          <w:szCs w:val="28"/>
          <w:lang w:val="en-US"/>
        </w:rPr>
        <w:t xml:space="preserve">on </w:t>
      </w:r>
      <w:r w:rsidRPr="00BC27DA">
        <w:rPr>
          <w:sz w:val="28"/>
          <w:szCs w:val="28"/>
          <w:lang w:val="en-US"/>
        </w:rPr>
        <w:t xml:space="preserve">the university. He </w:t>
      </w:r>
      <w:r w:rsidRPr="004A42EF">
        <w:rPr>
          <w:i/>
          <w:sz w:val="28"/>
          <w:szCs w:val="28"/>
          <w:lang w:val="en-US"/>
        </w:rPr>
        <w:t>consisted/considered</w:t>
      </w:r>
      <w:r w:rsidRPr="00BC27DA">
        <w:rPr>
          <w:sz w:val="28"/>
          <w:szCs w:val="28"/>
          <w:lang w:val="en-US"/>
        </w:rPr>
        <w:t xml:space="preserve"> Marie to be a genius and instantly w</w:t>
      </w:r>
      <w:r w:rsidRPr="004A42EF">
        <w:rPr>
          <w:i/>
          <w:sz w:val="28"/>
          <w:szCs w:val="28"/>
          <w:lang w:val="en-US"/>
        </w:rPr>
        <w:t>anted/wonted</w:t>
      </w:r>
      <w:r w:rsidRPr="00BC27DA">
        <w:rPr>
          <w:sz w:val="28"/>
          <w:szCs w:val="28"/>
          <w:lang w:val="en-US"/>
        </w:rPr>
        <w:t xml:space="preserve"> to work with her. They </w:t>
      </w:r>
      <w:r w:rsidRPr="004A42EF">
        <w:rPr>
          <w:sz w:val="28"/>
          <w:szCs w:val="28"/>
          <w:lang w:val="en-US"/>
        </w:rPr>
        <w:t>got married</w:t>
      </w:r>
      <w:r w:rsidRPr="00BC27DA">
        <w:rPr>
          <w:sz w:val="28"/>
          <w:szCs w:val="28"/>
          <w:lang w:val="en-US"/>
        </w:rPr>
        <w:t xml:space="preserve"> and spent most of their time together in their laboratory </w:t>
      </w:r>
      <w:r w:rsidRPr="004A42EF">
        <w:rPr>
          <w:i/>
          <w:sz w:val="28"/>
          <w:szCs w:val="28"/>
          <w:lang w:val="en-US"/>
        </w:rPr>
        <w:t>studying/learning</w:t>
      </w:r>
      <w:r w:rsidRPr="00BC27DA">
        <w:rPr>
          <w:sz w:val="28"/>
          <w:szCs w:val="28"/>
          <w:lang w:val="en-US"/>
        </w:rPr>
        <w:t xml:space="preserve"> radioactive materials. Their research led to the discovery </w:t>
      </w:r>
      <w:r w:rsidRPr="003673F1">
        <w:rPr>
          <w:i/>
          <w:sz w:val="28"/>
          <w:szCs w:val="28"/>
          <w:lang w:val="en-US"/>
        </w:rPr>
        <w:t>of /from</w:t>
      </w:r>
      <w:r>
        <w:rPr>
          <w:sz w:val="28"/>
          <w:szCs w:val="28"/>
          <w:lang w:val="en-US"/>
        </w:rPr>
        <w:t xml:space="preserve"> </w:t>
      </w:r>
      <w:r w:rsidRPr="00BC27DA">
        <w:rPr>
          <w:sz w:val="28"/>
          <w:szCs w:val="28"/>
          <w:lang w:val="en-US"/>
        </w:rPr>
        <w:t xml:space="preserve">radium, for </w:t>
      </w:r>
      <w:r w:rsidRPr="004A42EF">
        <w:rPr>
          <w:i/>
          <w:sz w:val="28"/>
          <w:szCs w:val="28"/>
          <w:lang w:val="en-US"/>
        </w:rPr>
        <w:t>whom</w:t>
      </w:r>
      <w:r>
        <w:rPr>
          <w:sz w:val="28"/>
          <w:szCs w:val="28"/>
          <w:lang w:val="en-US"/>
        </w:rPr>
        <w:t>/</w:t>
      </w:r>
      <w:r w:rsidRPr="004A42EF">
        <w:rPr>
          <w:i/>
          <w:sz w:val="28"/>
          <w:szCs w:val="28"/>
          <w:lang w:val="en-US"/>
        </w:rPr>
        <w:t>which</w:t>
      </w:r>
      <w:r w:rsidRPr="00BC27DA">
        <w:rPr>
          <w:sz w:val="28"/>
          <w:szCs w:val="28"/>
          <w:lang w:val="en-US"/>
        </w:rPr>
        <w:t xml:space="preserve"> they were </w:t>
      </w:r>
      <w:proofErr w:type="spellStart"/>
      <w:r w:rsidRPr="00BC27DA">
        <w:rPr>
          <w:sz w:val="28"/>
          <w:szCs w:val="28"/>
          <w:lang w:val="en-US"/>
        </w:rPr>
        <w:t>honoured</w:t>
      </w:r>
      <w:proofErr w:type="spellEnd"/>
      <w:r w:rsidRPr="00BC27DA">
        <w:rPr>
          <w:sz w:val="28"/>
          <w:szCs w:val="28"/>
          <w:lang w:val="en-US"/>
        </w:rPr>
        <w:t xml:space="preserve"> with the Nobel Prize for Physics in 1903.</w:t>
      </w:r>
    </w:p>
    <w:p w:rsidR="00287DA3" w:rsidRDefault="00287DA3" w:rsidP="00287DA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C27DA">
        <w:rPr>
          <w:rFonts w:ascii="Times New Roman" w:hAnsi="Times New Roman" w:cs="Times New Roman"/>
          <w:sz w:val="28"/>
          <w:szCs w:val="28"/>
          <w:lang w:val="en-US"/>
        </w:rPr>
        <w:t xml:space="preserve">Pierre was killed in 1906 and Marie was devastated and extremely </w:t>
      </w:r>
      <w:r w:rsidRPr="00BC27DA">
        <w:rPr>
          <w:rFonts w:ascii="Times New Roman" w:hAnsi="Times New Roman" w:cs="Times New Roman"/>
          <w:i/>
          <w:iCs/>
          <w:sz w:val="28"/>
          <w:szCs w:val="28"/>
          <w:lang w:val="en-US"/>
        </w:rPr>
        <w:t>lone / lonely</w:t>
      </w:r>
      <w:r w:rsidRPr="00BC27DA">
        <w:rPr>
          <w:rFonts w:ascii="Times New Roman" w:hAnsi="Times New Roman" w:cs="Times New Roman"/>
          <w:sz w:val="28"/>
          <w:szCs w:val="28"/>
          <w:lang w:val="en-US"/>
        </w:rPr>
        <w:t xml:space="preserve">. She threw herself even </w:t>
      </w:r>
      <w:r w:rsidRPr="00BC27DA">
        <w:rPr>
          <w:rFonts w:ascii="Times New Roman" w:hAnsi="Times New Roman" w:cs="Times New Roman"/>
          <w:i/>
          <w:iCs/>
          <w:sz w:val="28"/>
          <w:szCs w:val="28"/>
          <w:lang w:val="en-US"/>
        </w:rPr>
        <w:t>deepest / deeper</w:t>
      </w:r>
      <w:r w:rsidRPr="00BC27DA">
        <w:rPr>
          <w:rFonts w:ascii="Times New Roman" w:hAnsi="Times New Roman" w:cs="Times New Roman"/>
          <w:sz w:val="28"/>
          <w:szCs w:val="28"/>
          <w:lang w:val="en-US"/>
        </w:rPr>
        <w:t xml:space="preserve"> into her work and won the Nobel Prize for Chemistry in 1911. She spent the 1920s raising </w:t>
      </w:r>
      <w:r w:rsidRPr="00BC27DA">
        <w:rPr>
          <w:rFonts w:ascii="Times New Roman" w:hAnsi="Times New Roman" w:cs="Times New Roman"/>
          <w:i/>
          <w:iCs/>
          <w:sz w:val="28"/>
          <w:szCs w:val="28"/>
          <w:lang w:val="en-US"/>
        </w:rPr>
        <w:t>finds / funds</w:t>
      </w:r>
      <w:r w:rsidRPr="00BC27DA">
        <w:rPr>
          <w:rFonts w:ascii="Times New Roman" w:hAnsi="Times New Roman" w:cs="Times New Roman"/>
          <w:sz w:val="28"/>
          <w:szCs w:val="28"/>
          <w:lang w:val="en-US"/>
        </w:rPr>
        <w:t xml:space="preserve"> for more research into radium. In 1934 she </w:t>
      </w:r>
      <w:r w:rsidRPr="003673F1">
        <w:rPr>
          <w:rFonts w:ascii="Times New Roman" w:hAnsi="Times New Roman" w:cs="Times New Roman"/>
          <w:i/>
          <w:sz w:val="28"/>
          <w:szCs w:val="28"/>
          <w:lang w:val="en-US"/>
        </w:rPr>
        <w:t xml:space="preserve">dyed/died </w:t>
      </w:r>
      <w:r w:rsidRPr="00BC27DA">
        <w:rPr>
          <w:rFonts w:ascii="Times New Roman" w:hAnsi="Times New Roman" w:cs="Times New Roman"/>
          <w:sz w:val="28"/>
          <w:szCs w:val="28"/>
          <w:lang w:val="en-US"/>
        </w:rPr>
        <w:t xml:space="preserve">from a condition caused by decades of exposure to radiation. No one knew how </w:t>
      </w:r>
      <w:r w:rsidRPr="00BC27D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deadly / dead </w:t>
      </w:r>
      <w:r w:rsidRPr="00BC27DA">
        <w:rPr>
          <w:rFonts w:ascii="Times New Roman" w:hAnsi="Times New Roman" w:cs="Times New Roman"/>
          <w:sz w:val="28"/>
          <w:szCs w:val="28"/>
          <w:lang w:val="en-US"/>
        </w:rPr>
        <w:t>radium was until years later.</w:t>
      </w:r>
    </w:p>
    <w:p w:rsidR="00287DA3" w:rsidRDefault="00287DA3" w:rsidP="00287DA3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287DA3" w:rsidRPr="00287DA3" w:rsidTr="00287DA3">
        <w:trPr>
          <w:tblCellSpacing w:w="0" w:type="dxa"/>
        </w:trPr>
        <w:tc>
          <w:tcPr>
            <w:tcW w:w="5000" w:type="pct"/>
            <w:hideMark/>
          </w:tcPr>
          <w:p w:rsidR="00E2756E" w:rsidRPr="00E2756E" w:rsidRDefault="00287DA3" w:rsidP="0049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E275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ioneer</w:t>
            </w: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  <w:lang w:val="en-US"/>
              </w:rPr>
              <w:t>A person who is among the first to research and develop a new area of knowledge or activity.</w:t>
            </w:r>
          </w:p>
        </w:tc>
      </w:tr>
      <w:tr w:rsidR="00287DA3" w:rsidRPr="00287DA3" w:rsidTr="00287DA3">
        <w:trPr>
          <w:tblCellSpacing w:w="0" w:type="dxa"/>
        </w:trPr>
        <w:tc>
          <w:tcPr>
            <w:tcW w:w="5000" w:type="pct"/>
            <w:hideMark/>
          </w:tcPr>
          <w:p w:rsidR="00E2756E" w:rsidRPr="00E2756E" w:rsidRDefault="00287DA3" w:rsidP="00287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E275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ield</w:t>
            </w: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  <w:lang w:val="en-US"/>
              </w:rPr>
              <w:t>A place where a subject of scientific study can be observed.</w:t>
            </w:r>
          </w:p>
        </w:tc>
      </w:tr>
      <w:tr w:rsidR="00287DA3" w:rsidRPr="00287DA3" w:rsidTr="00287DA3">
        <w:trPr>
          <w:tblCellSpacing w:w="0" w:type="dxa"/>
        </w:trPr>
        <w:tc>
          <w:tcPr>
            <w:tcW w:w="5000" w:type="pct"/>
            <w:hideMark/>
          </w:tcPr>
          <w:p w:rsidR="00E2756E" w:rsidRPr="00E2756E" w:rsidRDefault="00287DA3" w:rsidP="0049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E275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chievements</w:t>
            </w: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  <w:lang w:val="en-US"/>
              </w:rPr>
              <w:t>A thing done successfully with effort, skill, or courage.</w:t>
            </w:r>
          </w:p>
        </w:tc>
      </w:tr>
      <w:tr w:rsidR="00287DA3" w:rsidRPr="00287DA3" w:rsidTr="00287DA3">
        <w:trPr>
          <w:tblCellSpacing w:w="0" w:type="dxa"/>
        </w:trPr>
        <w:tc>
          <w:tcPr>
            <w:tcW w:w="5000" w:type="pct"/>
            <w:hideMark/>
          </w:tcPr>
          <w:p w:rsidR="00E2756E" w:rsidRPr="00E2756E" w:rsidRDefault="00287DA3" w:rsidP="00287D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275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nfluence</w:t>
            </w: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  <w:lang w:val="en-US"/>
              </w:rPr>
              <w:t>The capacity to have an effect on someone or something.</w:t>
            </w:r>
          </w:p>
        </w:tc>
      </w:tr>
      <w:tr w:rsidR="00287DA3" w:rsidRPr="00E2756E" w:rsidTr="00287DA3">
        <w:trPr>
          <w:tblCellSpacing w:w="0" w:type="dxa"/>
        </w:trPr>
        <w:tc>
          <w:tcPr>
            <w:tcW w:w="5000" w:type="pct"/>
            <w:hideMark/>
          </w:tcPr>
          <w:p w:rsidR="00E2756E" w:rsidRPr="00E2756E" w:rsidRDefault="00287DA3" w:rsidP="0049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r w:rsidRPr="00E2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xceptional</w:t>
            </w:r>
            <w:proofErr w:type="spellEnd"/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Unusual</w:t>
            </w:r>
            <w:proofErr w:type="spellEnd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not</w:t>
            </w:r>
            <w:proofErr w:type="spellEnd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typical</w:t>
            </w:r>
            <w:proofErr w:type="spellEnd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7DA3" w:rsidRPr="00287DA3" w:rsidTr="00287DA3">
        <w:trPr>
          <w:tblCellSpacing w:w="0" w:type="dxa"/>
        </w:trPr>
        <w:tc>
          <w:tcPr>
            <w:tcW w:w="5000" w:type="pct"/>
            <w:hideMark/>
          </w:tcPr>
          <w:p w:rsidR="00E2756E" w:rsidRPr="00E2756E" w:rsidRDefault="00287DA3" w:rsidP="0049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E275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onduct</w:t>
            </w: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  <w:lang w:val="en-US"/>
              </w:rPr>
              <w:t>Organize and carry out.</w:t>
            </w:r>
          </w:p>
        </w:tc>
      </w:tr>
      <w:tr w:rsidR="00287DA3" w:rsidRPr="00E2756E" w:rsidTr="00287DA3">
        <w:trPr>
          <w:tblCellSpacing w:w="0" w:type="dxa"/>
        </w:trPr>
        <w:tc>
          <w:tcPr>
            <w:tcW w:w="5000" w:type="pct"/>
            <w:hideMark/>
          </w:tcPr>
          <w:p w:rsidR="00E2756E" w:rsidRPr="00E2756E" w:rsidRDefault="00287DA3" w:rsidP="0049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2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nstantly</w:t>
            </w:r>
            <w:proofErr w:type="spellEnd"/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once</w:t>
            </w:r>
            <w:proofErr w:type="spellEnd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immediately</w:t>
            </w:r>
            <w:proofErr w:type="spellEnd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7DA3" w:rsidRPr="00E2756E" w:rsidTr="00287DA3">
        <w:trPr>
          <w:tblCellSpacing w:w="0" w:type="dxa"/>
        </w:trPr>
        <w:tc>
          <w:tcPr>
            <w:tcW w:w="5000" w:type="pct"/>
            <w:hideMark/>
          </w:tcPr>
          <w:p w:rsidR="00E2756E" w:rsidRPr="00E2756E" w:rsidRDefault="00287DA3" w:rsidP="0049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27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evastate</w:t>
            </w:r>
            <w:proofErr w:type="spellEnd"/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Destroy</w:t>
            </w:r>
            <w:proofErr w:type="spellEnd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ruin</w:t>
            </w:r>
            <w:proofErr w:type="spellEnd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7DA3" w:rsidRPr="00287DA3" w:rsidTr="00287DA3">
        <w:trPr>
          <w:tblCellSpacing w:w="0" w:type="dxa"/>
        </w:trPr>
        <w:tc>
          <w:tcPr>
            <w:tcW w:w="5000" w:type="pct"/>
            <w:hideMark/>
          </w:tcPr>
          <w:p w:rsidR="00E2756E" w:rsidRPr="00E2756E" w:rsidRDefault="00287DA3" w:rsidP="0049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E275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unds</w:t>
            </w: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  <w:lang w:val="en-US"/>
              </w:rPr>
              <w:t>A sum of money saved or made available for a particular purpose.</w:t>
            </w:r>
          </w:p>
        </w:tc>
      </w:tr>
      <w:tr w:rsidR="00287DA3" w:rsidRPr="00287DA3" w:rsidTr="00287DA3">
        <w:trPr>
          <w:tblCellSpacing w:w="0" w:type="dxa"/>
        </w:trPr>
        <w:tc>
          <w:tcPr>
            <w:tcW w:w="5000" w:type="pct"/>
            <w:hideMark/>
          </w:tcPr>
          <w:p w:rsidR="00E2756E" w:rsidRPr="00E2756E" w:rsidRDefault="00287DA3" w:rsidP="00495E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E275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eadly</w:t>
            </w:r>
            <w:r w:rsidRPr="00287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Causing or able to cause </w:t>
            </w:r>
            <w:proofErr w:type="spellStart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  <w:lang w:val="en-US"/>
              </w:rPr>
              <w:t>deat</w:t>
            </w:r>
            <w:proofErr w:type="spellEnd"/>
            <w:r w:rsidRPr="00287DA3">
              <w:rPr>
                <w:rStyle w:val="ind"/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287DA3" w:rsidRDefault="00287DA3" w:rsidP="00287DA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D517E" w:rsidRPr="00287DA3" w:rsidRDefault="003D517E">
      <w:pPr>
        <w:rPr>
          <w:lang w:val="en-US"/>
        </w:rPr>
      </w:pPr>
    </w:p>
    <w:sectPr w:rsidR="003D517E" w:rsidRPr="00287DA3" w:rsidSect="003D5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DA3"/>
    <w:rsid w:val="00287DA3"/>
    <w:rsid w:val="003D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d">
    <w:name w:val="ind"/>
    <w:basedOn w:val="a0"/>
    <w:rsid w:val="00287D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1878</Characters>
  <Application>Microsoft Office Word</Application>
  <DocSecurity>0</DocSecurity>
  <Lines>15</Lines>
  <Paragraphs>4</Paragraphs>
  <ScaleCrop>false</ScaleCrop>
  <Company>home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2017-03-02T20:22:00Z</dcterms:created>
  <dcterms:modified xsi:type="dcterms:W3CDTF">2017-03-02T20:30:00Z</dcterms:modified>
</cp:coreProperties>
</file>